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57128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基金专家申请表</w:t>
      </w:r>
    </w:p>
    <w:p w14:paraId="6582FADF">
      <w:pPr>
        <w:tabs>
          <w:tab w:val="left" w:pos="284"/>
        </w:tabs>
        <w:spacing w:line="56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填表说明：</w:t>
      </w:r>
    </w:p>
    <w:p w14:paraId="6CDF3A11">
      <w:pPr>
        <w:numPr>
          <w:ilvl w:val="0"/>
          <w:numId w:val="1"/>
        </w:numPr>
        <w:tabs>
          <w:tab w:val="left" w:pos="284"/>
        </w:tabs>
        <w:spacing w:line="560" w:lineRule="exac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请专家本人如实、完整填写，所有信息将被严格保密，仅用于专家库建设与管理。</w:t>
      </w:r>
    </w:p>
    <w:p w14:paraId="4AC37E15">
      <w:pPr>
        <w:numPr>
          <w:ilvl w:val="0"/>
          <w:numId w:val="1"/>
        </w:numPr>
        <w:tabs>
          <w:tab w:val="left" w:pos="284"/>
        </w:tabs>
        <w:spacing w:line="560" w:lineRule="exac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带“*”号为必填项。</w:t>
      </w:r>
    </w:p>
    <w:p w14:paraId="48C8D8A6">
      <w:pPr>
        <w:numPr>
          <w:ilvl w:val="0"/>
          <w:numId w:val="1"/>
        </w:numPr>
        <w:tabs>
          <w:tab w:val="left" w:pos="284"/>
        </w:tabs>
        <w:spacing w:line="560" w:lineRule="exac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请随本表附上最高学历/学位证书、专业资格证书及身份证明文件的复印件。</w:t>
      </w:r>
    </w:p>
    <w:p w14:paraId="5C2C3D28">
      <w:pPr>
        <w:spacing w:line="560" w:lineRule="exact"/>
        <w:rPr>
          <w:rFonts w:hint="eastAsia"/>
        </w:rPr>
      </w:pPr>
      <w:r>
        <w:pict>
          <v:rect id="_x0000_i1025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33141B">
      <w:pPr>
        <w:spacing w:line="60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第一部分：基本信息</w:t>
      </w:r>
    </w:p>
    <w:p w14:paraId="3692985D">
      <w:pPr>
        <w:spacing w:line="60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4A970ADA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姓名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1F882C22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性别</w:t>
      </w:r>
      <w:r>
        <w:rPr>
          <w:rFonts w:ascii="宋体" w:hAnsi="宋体" w:eastAsia="宋体"/>
          <w:sz w:val="32"/>
          <w:szCs w:val="32"/>
        </w:rPr>
        <w:t>*：□男 □女</w:t>
      </w:r>
    </w:p>
    <w:p w14:paraId="4611CD26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国籍/地区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33F7F882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证件类型</w:t>
      </w:r>
      <w:r>
        <w:rPr>
          <w:rFonts w:ascii="宋体" w:hAnsi="宋体" w:eastAsia="宋体"/>
          <w:sz w:val="32"/>
          <w:szCs w:val="32"/>
        </w:rPr>
        <w:t>*：□身份证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□护照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□其他：___________</w:t>
      </w:r>
    </w:p>
    <w:p w14:paraId="4B055490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证件号码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268A0124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出生年月</w:t>
      </w:r>
      <w:r>
        <w:rPr>
          <w:rFonts w:ascii="宋体" w:hAnsi="宋体" w:eastAsia="宋体"/>
          <w:sz w:val="32"/>
          <w:szCs w:val="32"/>
        </w:rPr>
        <w:t>*：_______年______月</w:t>
      </w:r>
    </w:p>
    <w:p w14:paraId="175A79FA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现任职务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050632A2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工作单位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6B5E058F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单位性质</w:t>
      </w:r>
      <w:r>
        <w:rPr>
          <w:rFonts w:ascii="宋体" w:hAnsi="宋体" w:eastAsia="宋体"/>
          <w:sz w:val="32"/>
          <w:szCs w:val="32"/>
        </w:rPr>
        <w:t>*：□高校/科</w:t>
      </w:r>
      <w:r>
        <w:rPr>
          <w:rFonts w:hint="eastAsia" w:ascii="宋体" w:hAnsi="宋体" w:eastAsia="宋体"/>
          <w:sz w:val="32"/>
          <w:szCs w:val="32"/>
        </w:rPr>
        <w:t xml:space="preserve">研院所  </w:t>
      </w: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>党政机关事业单位</w:t>
      </w:r>
    </w:p>
    <w:p w14:paraId="1545A015">
      <w:pPr>
        <w:spacing w:line="600" w:lineRule="exact"/>
        <w:ind w:left="360" w:firstLine="489" w:firstLineChars="15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 xml:space="preserve">行业协会  </w:t>
      </w:r>
      <w:r>
        <w:rPr>
          <w:rFonts w:ascii="宋体" w:hAnsi="宋体" w:eastAsia="宋体"/>
          <w:sz w:val="32"/>
          <w:szCs w:val="32"/>
        </w:rPr>
        <w:t>□国有企业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□民营企业 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>□金融机构</w:t>
      </w:r>
    </w:p>
    <w:p w14:paraId="581D6863">
      <w:pPr>
        <w:spacing w:line="600" w:lineRule="exact"/>
        <w:ind w:left="360" w:firstLine="489" w:firstLineChars="15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□会计师事务所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□律师事务所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□咨询公司 </w:t>
      </w:r>
    </w:p>
    <w:p w14:paraId="59D116EA">
      <w:pPr>
        <w:spacing w:line="600" w:lineRule="exact"/>
        <w:ind w:left="360" w:firstLine="489" w:firstLineChars="15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□其他________</w:t>
      </w:r>
    </w:p>
    <w:p w14:paraId="4568F356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常用联系电话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664C0C65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常用电子邮箱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0E847CF3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通讯地址及邮编</w:t>
      </w:r>
      <w:r>
        <w:rPr>
          <w:rFonts w:ascii="宋体" w:hAnsi="宋体" w:eastAsia="宋体"/>
          <w:sz w:val="32"/>
          <w:szCs w:val="32"/>
        </w:rPr>
        <w:t>：________________________</w:t>
      </w:r>
    </w:p>
    <w:p w14:paraId="003F7E86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第二部分：专业资质与领域</w:t>
      </w:r>
    </w:p>
    <w:p w14:paraId="2ECD51D5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EE578CE">
      <w:pPr>
        <w:numPr>
          <w:ilvl w:val="0"/>
          <w:numId w:val="3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最高学历</w:t>
      </w:r>
      <w:r>
        <w:rPr>
          <w:rFonts w:ascii="宋体" w:hAnsi="宋体" w:eastAsia="宋体"/>
          <w:sz w:val="32"/>
          <w:szCs w:val="32"/>
        </w:rPr>
        <w:t>*：□</w:t>
      </w:r>
      <w:r>
        <w:rPr>
          <w:rFonts w:hint="eastAsia" w:ascii="宋体" w:hAnsi="宋体" w:eastAsia="宋体"/>
          <w:sz w:val="32"/>
          <w:szCs w:val="32"/>
        </w:rPr>
        <w:t>研究生</w:t>
      </w:r>
      <w:r>
        <w:rPr>
          <w:rFonts w:ascii="宋体" w:hAnsi="宋体" w:eastAsia="宋体"/>
          <w:sz w:val="32"/>
          <w:szCs w:val="32"/>
        </w:rPr>
        <w:t xml:space="preserve"> □</w:t>
      </w:r>
      <w:r>
        <w:rPr>
          <w:rFonts w:hint="eastAsia" w:ascii="宋体" w:hAnsi="宋体" w:eastAsia="宋体"/>
          <w:sz w:val="32"/>
          <w:szCs w:val="32"/>
        </w:rPr>
        <w:t>大学</w:t>
      </w:r>
      <w:r>
        <w:rPr>
          <w:rFonts w:ascii="宋体" w:hAnsi="宋体" w:eastAsia="宋体"/>
          <w:sz w:val="32"/>
          <w:szCs w:val="32"/>
        </w:rPr>
        <w:t xml:space="preserve"> □其他</w:t>
      </w:r>
    </w:p>
    <w:p w14:paraId="64582B0F">
      <w:pPr>
        <w:numPr>
          <w:ilvl w:val="0"/>
          <w:numId w:val="3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最高学位</w:t>
      </w:r>
      <w:r>
        <w:rPr>
          <w:rFonts w:ascii="宋体" w:hAnsi="宋体" w:eastAsia="宋体"/>
          <w:sz w:val="32"/>
          <w:szCs w:val="32"/>
        </w:rPr>
        <w:t xml:space="preserve">*：□博士 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>□硕士 □学士 □其他</w:t>
      </w:r>
    </w:p>
    <w:p w14:paraId="2578DDD4">
      <w:pPr>
        <w:numPr>
          <w:ilvl w:val="0"/>
          <w:numId w:val="3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所属核心专业领域</w:t>
      </w:r>
      <w:r>
        <w:rPr>
          <w:rFonts w:ascii="宋体" w:hAnsi="宋体" w:eastAsia="宋体"/>
          <w:sz w:val="32"/>
          <w:szCs w:val="32"/>
        </w:rPr>
        <w:t>*（</w:t>
      </w:r>
      <w:r>
        <w:rPr>
          <w:rFonts w:ascii="宋体" w:hAnsi="宋体" w:eastAsia="宋体"/>
          <w:b/>
          <w:bCs/>
          <w:sz w:val="32"/>
          <w:szCs w:val="32"/>
        </w:rPr>
        <w:t>请最多选择2项</w:t>
      </w:r>
      <w:r>
        <w:rPr>
          <w:rFonts w:ascii="宋体" w:hAnsi="宋体" w:eastAsia="宋体"/>
          <w:sz w:val="32"/>
          <w:szCs w:val="32"/>
        </w:rPr>
        <w:t>）：</w:t>
      </w:r>
    </w:p>
    <w:p w14:paraId="28E2DFC4">
      <w:pPr>
        <w:numPr>
          <w:ilvl w:val="1"/>
          <w:numId w:val="3"/>
        </w:numPr>
        <w:tabs>
          <w:tab w:val="left" w:pos="993"/>
          <w:tab w:val="clear" w:pos="1440"/>
        </w:tabs>
        <w:spacing w:line="560" w:lineRule="exact"/>
        <w:ind w:left="993" w:hanging="284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金融与投资类</w:t>
      </w:r>
      <w:r>
        <w:rPr>
          <w:rFonts w:ascii="宋体" w:hAnsi="宋体" w:eastAsia="宋体"/>
          <w:sz w:val="32"/>
          <w:szCs w:val="32"/>
        </w:rPr>
        <w:t>：□股权投资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□</w:t>
      </w:r>
      <w:r>
        <w:rPr>
          <w:rFonts w:hint="eastAsia" w:ascii="宋体" w:hAnsi="宋体" w:eastAsia="宋体"/>
          <w:sz w:val="32"/>
          <w:szCs w:val="32"/>
        </w:rPr>
        <w:t xml:space="preserve">基金运营 </w:t>
      </w:r>
      <w:r>
        <w:rPr>
          <w:rFonts w:ascii="宋体" w:hAnsi="宋体" w:eastAsia="宋体"/>
          <w:sz w:val="32"/>
          <w:szCs w:val="32"/>
        </w:rPr>
        <w:t>□资本市场（IPO） □风</w:t>
      </w:r>
      <w:r>
        <w:rPr>
          <w:rFonts w:hint="eastAsia" w:ascii="宋体" w:hAnsi="宋体" w:eastAsia="宋体"/>
          <w:sz w:val="32"/>
          <w:szCs w:val="32"/>
        </w:rPr>
        <w:t>险</w:t>
      </w:r>
      <w:r>
        <w:rPr>
          <w:rFonts w:ascii="宋体" w:hAnsi="宋体" w:eastAsia="宋体"/>
          <w:sz w:val="32"/>
          <w:szCs w:val="32"/>
        </w:rPr>
        <w:t>管理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□其他：__________________</w:t>
      </w:r>
    </w:p>
    <w:p w14:paraId="760B3CBA">
      <w:pPr>
        <w:numPr>
          <w:ilvl w:val="1"/>
          <w:numId w:val="3"/>
        </w:numPr>
        <w:tabs>
          <w:tab w:val="left" w:pos="993"/>
          <w:tab w:val="clear" w:pos="1440"/>
        </w:tabs>
        <w:spacing w:line="560" w:lineRule="exact"/>
        <w:ind w:left="993" w:hanging="284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法律与合规类</w:t>
      </w:r>
      <w:r>
        <w:rPr>
          <w:rFonts w:ascii="宋体" w:hAnsi="宋体" w:eastAsia="宋体"/>
          <w:sz w:val="32"/>
          <w:szCs w:val="32"/>
        </w:rPr>
        <w:t>：□公司法/证券法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□私募基金法 </w:t>
      </w:r>
    </w:p>
    <w:p w14:paraId="22AF1C33">
      <w:pPr>
        <w:spacing w:line="560" w:lineRule="exact"/>
        <w:ind w:left="99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□知识产权法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□其他：________________</w:t>
      </w:r>
    </w:p>
    <w:p w14:paraId="32D99AA2">
      <w:pPr>
        <w:numPr>
          <w:ilvl w:val="1"/>
          <w:numId w:val="3"/>
        </w:numPr>
        <w:tabs>
          <w:tab w:val="left" w:pos="993"/>
          <w:tab w:val="clear" w:pos="1440"/>
        </w:tabs>
        <w:spacing w:line="560" w:lineRule="exact"/>
        <w:ind w:left="993" w:hanging="284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财务与审计类</w:t>
      </w:r>
      <w:r>
        <w:rPr>
          <w:rFonts w:ascii="宋体" w:hAnsi="宋体" w:eastAsia="宋体"/>
          <w:sz w:val="32"/>
          <w:szCs w:val="32"/>
        </w:rPr>
        <w:t>：□财务会计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□审计评估 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>□税务筹划</w:t>
      </w:r>
    </w:p>
    <w:p w14:paraId="464C6697">
      <w:pPr>
        <w:spacing w:line="560" w:lineRule="exact"/>
        <w:ind w:left="99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>资产</w:t>
      </w:r>
      <w:r>
        <w:rPr>
          <w:rFonts w:ascii="宋体" w:hAnsi="宋体" w:eastAsia="宋体"/>
          <w:sz w:val="32"/>
          <w:szCs w:val="32"/>
        </w:rPr>
        <w:t>评估</w:t>
      </w:r>
      <w:r>
        <w:rPr>
          <w:rFonts w:hint="eastAsia" w:ascii="宋体" w:hAnsi="宋体" w:eastAsia="宋体"/>
          <w:sz w:val="32"/>
          <w:szCs w:val="32"/>
        </w:rPr>
        <w:t xml:space="preserve">    </w:t>
      </w:r>
      <w:r>
        <w:rPr>
          <w:rFonts w:ascii="宋体" w:hAnsi="宋体" w:eastAsia="宋体"/>
          <w:sz w:val="32"/>
          <w:szCs w:val="32"/>
        </w:rPr>
        <w:t>□其他：________________</w:t>
      </w:r>
    </w:p>
    <w:p w14:paraId="5DBB11FB">
      <w:pPr>
        <w:numPr>
          <w:ilvl w:val="1"/>
          <w:numId w:val="3"/>
        </w:numPr>
        <w:tabs>
          <w:tab w:val="left" w:pos="993"/>
          <w:tab w:val="clear" w:pos="1440"/>
        </w:tabs>
        <w:spacing w:line="560" w:lineRule="exact"/>
        <w:ind w:left="993" w:hanging="284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行业与产业类</w:t>
      </w:r>
      <w:r>
        <w:rPr>
          <w:rFonts w:ascii="宋体" w:hAnsi="宋体" w:eastAsia="宋体"/>
          <w:sz w:val="32"/>
          <w:szCs w:val="32"/>
        </w:rPr>
        <w:t>：□</w:t>
      </w:r>
      <w:r>
        <w:rPr>
          <w:rFonts w:hint="eastAsia" w:ascii="宋体" w:hAnsi="宋体" w:eastAsia="宋体"/>
          <w:sz w:val="32"/>
          <w:szCs w:val="32"/>
        </w:rPr>
        <w:t xml:space="preserve">光机电  </w:t>
      </w:r>
      <w:r>
        <w:rPr>
          <w:rFonts w:ascii="宋体" w:hAnsi="宋体" w:eastAsia="宋体"/>
          <w:sz w:val="32"/>
          <w:szCs w:val="32"/>
        </w:rPr>
        <w:t xml:space="preserve"> □</w:t>
      </w:r>
      <w:r>
        <w:rPr>
          <w:rFonts w:hint="eastAsia" w:ascii="宋体" w:hAnsi="宋体" w:eastAsia="宋体"/>
          <w:sz w:val="32"/>
          <w:szCs w:val="32"/>
        </w:rPr>
        <w:t xml:space="preserve">煤机装备  </w:t>
      </w:r>
      <w:r>
        <w:rPr>
          <w:rFonts w:ascii="宋体" w:hAnsi="宋体" w:eastAsia="宋体"/>
          <w:sz w:val="32"/>
          <w:szCs w:val="32"/>
        </w:rPr>
        <w:t>□新</w:t>
      </w:r>
      <w:r>
        <w:rPr>
          <w:rFonts w:hint="eastAsia" w:ascii="宋体" w:hAnsi="宋体" w:eastAsia="宋体"/>
          <w:sz w:val="32"/>
          <w:szCs w:val="32"/>
        </w:rPr>
        <w:t xml:space="preserve">能源 </w:t>
      </w: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>新材料</w:t>
      </w:r>
      <w:r>
        <w:rPr>
          <w:rFonts w:ascii="宋体" w:hAnsi="宋体" w:eastAsia="宋体"/>
          <w:sz w:val="32"/>
          <w:szCs w:val="32"/>
        </w:rPr>
        <w:t>□高端装备制造</w:t>
      </w:r>
      <w:r>
        <w:rPr>
          <w:rFonts w:hint="eastAsia" w:ascii="宋体" w:hAnsi="宋体" w:eastAsia="宋体"/>
          <w:sz w:val="32"/>
          <w:szCs w:val="32"/>
        </w:rPr>
        <w:t xml:space="preserve">（智能化煤矿机械、工业机器人等）   </w:t>
      </w:r>
    </w:p>
    <w:p w14:paraId="4EB41C05">
      <w:pPr>
        <w:spacing w:line="560" w:lineRule="exact"/>
        <w:ind w:left="99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>视觉系统（LED显示屏、触摸屏、摄像头模组等）</w:t>
      </w:r>
    </w:p>
    <w:p w14:paraId="2931C599">
      <w:pPr>
        <w:spacing w:line="560" w:lineRule="exact"/>
        <w:ind w:left="99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>人工智能（智能终端、机器人等）</w:t>
      </w:r>
    </w:p>
    <w:p w14:paraId="6E2386E7">
      <w:pPr>
        <w:spacing w:line="560" w:lineRule="exact"/>
        <w:ind w:left="99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 xml:space="preserve">遥感技术  </w:t>
      </w: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 xml:space="preserve">工业激光  </w:t>
      </w: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>集成电路以及半导体</w:t>
      </w:r>
    </w:p>
    <w:p w14:paraId="610E04FA">
      <w:pPr>
        <w:spacing w:line="560" w:lineRule="exact"/>
        <w:ind w:left="99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□其他：____________________</w:t>
      </w:r>
    </w:p>
    <w:p w14:paraId="5A9298AB">
      <w:pPr>
        <w:numPr>
          <w:ilvl w:val="0"/>
          <w:numId w:val="3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可提供的专家服务类型</w:t>
      </w:r>
      <w:r>
        <w:rPr>
          <w:rFonts w:ascii="宋体" w:hAnsi="宋体" w:eastAsia="宋体"/>
          <w:sz w:val="32"/>
          <w:szCs w:val="32"/>
        </w:rPr>
        <w:t>*（</w:t>
      </w:r>
      <w:r>
        <w:rPr>
          <w:rFonts w:ascii="宋体" w:hAnsi="宋体" w:eastAsia="宋体"/>
          <w:b/>
          <w:bCs/>
          <w:sz w:val="32"/>
          <w:szCs w:val="32"/>
        </w:rPr>
        <w:t>可多选</w:t>
      </w:r>
      <w:r>
        <w:rPr>
          <w:rFonts w:ascii="宋体" w:hAnsi="宋体" w:eastAsia="宋体"/>
          <w:sz w:val="32"/>
          <w:szCs w:val="32"/>
        </w:rPr>
        <w:t>）：</w:t>
      </w:r>
      <w:r>
        <w:rPr>
          <w:rFonts w:ascii="宋体" w:hAnsi="宋体" w:eastAsia="宋体"/>
          <w:sz w:val="32"/>
          <w:szCs w:val="32"/>
        </w:rPr>
        <w:br w:type="textWrapping"/>
      </w:r>
      <w:r>
        <w:rPr>
          <w:rFonts w:ascii="宋体" w:hAnsi="宋体" w:eastAsia="宋体"/>
          <w:sz w:val="32"/>
          <w:szCs w:val="32"/>
        </w:rPr>
        <w:t>□项目评审/立项咨询　□尽职调查支持　□投后管理顾问</w:t>
      </w:r>
    </w:p>
    <w:p w14:paraId="71E1D9A3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□投资决策委员会委员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□争议解决咨询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□政策解读与培训　□其他：____________________</w:t>
      </w:r>
    </w:p>
    <w:p w14:paraId="006734DC">
      <w:pPr>
        <w:numPr>
          <w:ilvl w:val="0"/>
          <w:numId w:val="3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主要专业资格/职称</w:t>
      </w:r>
      <w:r>
        <w:rPr>
          <w:rFonts w:ascii="宋体" w:hAnsi="宋体" w:eastAsia="宋体"/>
          <w:sz w:val="32"/>
          <w:szCs w:val="32"/>
        </w:rPr>
        <w:t>（如CPA、CFA、律师资格、教授、研究员等）：</w:t>
      </w:r>
    </w:p>
    <w:p w14:paraId="12638C1B">
      <w:pPr>
        <w:numPr>
          <w:ilvl w:val="1"/>
          <w:numId w:val="4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（资格名称）</w:t>
      </w:r>
      <w:r>
        <w:rPr>
          <w:rFonts w:ascii="宋体" w:hAnsi="宋体" w:eastAsia="宋体"/>
          <w:sz w:val="32"/>
          <w:szCs w:val="32"/>
        </w:rPr>
        <w:t>___________</w:t>
      </w:r>
      <w:r>
        <w:rPr>
          <w:rFonts w:ascii="宋体" w:hAnsi="宋体" w:eastAsia="宋体"/>
          <w:b/>
          <w:bCs/>
          <w:sz w:val="32"/>
          <w:szCs w:val="32"/>
        </w:rPr>
        <w:t>取得年份：</w:t>
      </w:r>
      <w:r>
        <w:rPr>
          <w:rFonts w:ascii="宋体" w:hAnsi="宋体" w:eastAsia="宋体"/>
          <w:sz w:val="32"/>
          <w:szCs w:val="32"/>
        </w:rPr>
        <w:t>______________</w:t>
      </w:r>
    </w:p>
    <w:p w14:paraId="75D099B7">
      <w:pPr>
        <w:numPr>
          <w:ilvl w:val="1"/>
          <w:numId w:val="4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（资格名称）</w:t>
      </w:r>
      <w:r>
        <w:rPr>
          <w:rFonts w:ascii="宋体" w:hAnsi="宋体" w:eastAsia="宋体"/>
          <w:sz w:val="32"/>
          <w:szCs w:val="32"/>
        </w:rPr>
        <w:t>___________</w:t>
      </w:r>
      <w:r>
        <w:rPr>
          <w:rFonts w:ascii="宋体" w:hAnsi="宋体" w:eastAsia="宋体"/>
          <w:b/>
          <w:bCs/>
          <w:sz w:val="32"/>
          <w:szCs w:val="32"/>
        </w:rPr>
        <w:t>取得年份：</w:t>
      </w:r>
      <w:r>
        <w:rPr>
          <w:rFonts w:ascii="宋体" w:hAnsi="宋体" w:eastAsia="宋体"/>
          <w:sz w:val="32"/>
          <w:szCs w:val="32"/>
        </w:rPr>
        <w:t>_______________</w:t>
      </w:r>
    </w:p>
    <w:p w14:paraId="64421EDF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第三部分：工作履历与代表性业绩</w:t>
      </w:r>
    </w:p>
    <w:p w14:paraId="37725693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57A7374A">
      <w:pPr>
        <w:numPr>
          <w:ilvl w:val="0"/>
          <w:numId w:val="5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主要工作经历</w:t>
      </w:r>
      <w:r>
        <w:rPr>
          <w:rFonts w:ascii="宋体" w:hAnsi="宋体" w:eastAsia="宋体"/>
          <w:sz w:val="32"/>
          <w:szCs w:val="32"/>
        </w:rPr>
        <w:t>*（请从最近经历开始填写，可附页）：</w:t>
      </w:r>
    </w:p>
    <w:p w14:paraId="7A550736">
      <w:pPr>
        <w:numPr>
          <w:ilvl w:val="0"/>
          <w:numId w:val="0"/>
        </w:numPr>
        <w:spacing w:line="560" w:lineRule="exact"/>
        <w:ind w:left="851" w:leftChars="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时间：</w:t>
      </w:r>
    </w:p>
    <w:p w14:paraId="498F1030">
      <w:pPr>
        <w:numPr>
          <w:ilvl w:val="0"/>
          <w:numId w:val="0"/>
        </w:numPr>
        <w:spacing w:line="560" w:lineRule="exact"/>
        <w:ind w:left="851" w:leftChars="0"/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__年__月至__年__月，单位：</w:t>
      </w:r>
      <w:bookmarkStart w:id="0" w:name="OLE_LINK1"/>
      <w:r>
        <w:rPr>
          <w:rFonts w:ascii="宋体" w:hAnsi="宋体" w:eastAsia="宋体"/>
          <w:b/>
          <w:bCs/>
          <w:sz w:val="32"/>
          <w:szCs w:val="32"/>
        </w:rPr>
        <w:t>______________</w:t>
      </w:r>
      <w:bookmarkEnd w:id="0"/>
      <w:r>
        <w:rPr>
          <w:rFonts w:ascii="宋体" w:hAnsi="宋体" w:eastAsia="宋体"/>
          <w:b/>
          <w:bCs/>
          <w:sz w:val="32"/>
          <w:szCs w:val="32"/>
        </w:rPr>
        <w:t>_，</w:t>
      </w:r>
    </w:p>
    <w:p w14:paraId="4500E966">
      <w:pPr>
        <w:numPr>
          <w:ilvl w:val="0"/>
          <w:numId w:val="0"/>
        </w:numPr>
        <w:spacing w:line="560" w:lineRule="exact"/>
        <w:ind w:left="851" w:leftChars="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职务：_______________，主要职责________________</w:t>
      </w:r>
      <w:r>
        <w:rPr>
          <w:rFonts w:hint="eastAsia" w:ascii="宋体" w:hAnsi="宋体" w:eastAsia="宋体"/>
          <w:b/>
          <w:bCs/>
          <w:sz w:val="32"/>
          <w:szCs w:val="32"/>
        </w:rPr>
        <w:t>。</w:t>
      </w:r>
    </w:p>
    <w:p w14:paraId="678AAA19">
      <w:pPr>
        <w:numPr>
          <w:ilvl w:val="0"/>
          <w:numId w:val="0"/>
        </w:numPr>
        <w:spacing w:line="560" w:lineRule="exact"/>
        <w:ind w:left="851" w:leftChars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时间：</w:t>
      </w:r>
    </w:p>
    <w:p w14:paraId="509BD43D">
      <w:pPr>
        <w:numPr>
          <w:ilvl w:val="0"/>
          <w:numId w:val="0"/>
        </w:numPr>
        <w:spacing w:line="560" w:lineRule="exact"/>
        <w:ind w:left="851" w:leftChars="0"/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__年__月至__年__月，单位：_______________，</w:t>
      </w:r>
    </w:p>
    <w:p w14:paraId="6B18D7DC">
      <w:pPr>
        <w:numPr>
          <w:ilvl w:val="0"/>
          <w:numId w:val="0"/>
        </w:numPr>
        <w:spacing w:line="560" w:lineRule="exact"/>
        <w:ind w:left="851" w:leftChars="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职务：_______________，主要职责________________</w:t>
      </w:r>
      <w:r>
        <w:rPr>
          <w:rFonts w:hint="eastAsia" w:ascii="宋体" w:hAnsi="宋体" w:eastAsia="宋体"/>
          <w:b/>
          <w:bCs/>
          <w:sz w:val="32"/>
          <w:szCs w:val="32"/>
        </w:rPr>
        <w:t>。</w:t>
      </w:r>
    </w:p>
    <w:p w14:paraId="53156384">
      <w:pPr>
        <w:numPr>
          <w:ilvl w:val="0"/>
          <w:numId w:val="5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在私募股权投资</w:t>
      </w:r>
      <w:r>
        <w:rPr>
          <w:rFonts w:hint="eastAsia" w:ascii="宋体" w:hAnsi="宋体" w:eastAsia="宋体"/>
          <w:b/>
          <w:bCs/>
          <w:sz w:val="32"/>
          <w:szCs w:val="32"/>
        </w:rPr>
        <w:t>基金</w:t>
      </w:r>
      <w:r>
        <w:rPr>
          <w:rFonts w:ascii="宋体" w:hAnsi="宋体" w:eastAsia="宋体"/>
          <w:b/>
          <w:bCs/>
          <w:sz w:val="32"/>
          <w:szCs w:val="32"/>
        </w:rPr>
        <w:t>领域的代表性业绩或项目经验</w:t>
      </w:r>
      <w:r>
        <w:rPr>
          <w:rFonts w:ascii="宋体" w:hAnsi="宋体" w:eastAsia="宋体"/>
          <w:sz w:val="32"/>
          <w:szCs w:val="32"/>
        </w:rPr>
        <w:t>*（请简要列举2-3项，如：主导/参与XX项目投资，担任XX基金投决会委员，为XX公司上市提供法律/财务顾问服务等）：</w:t>
      </w:r>
    </w:p>
    <w:p w14:paraId="7697A7ED">
      <w:pPr>
        <w:numPr>
          <w:ilvl w:val="1"/>
          <w:numId w:val="6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pict>
          <v:rect id="_x0000_i1026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121B4C">
      <w:pPr>
        <w:numPr>
          <w:ilvl w:val="1"/>
          <w:numId w:val="6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pict>
          <v:rect id="_x0000_i1027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ADF12C">
      <w:pPr>
        <w:numPr>
          <w:ilvl w:val="1"/>
          <w:numId w:val="6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pict>
          <v:rect id="_x0000_i1028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0A1887">
      <w:p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pict>
          <v:rect id="_x0000_i1029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5BA9F7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第四部分：诚信与同意声明</w:t>
      </w:r>
    </w:p>
    <w:p w14:paraId="3F742A51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0194480B">
      <w:pPr>
        <w:numPr>
          <w:ilvl w:val="0"/>
          <w:numId w:val="7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本人确认以上所填信息真实、准确、完整。*</w:t>
      </w:r>
    </w:p>
    <w:p w14:paraId="309C8345">
      <w:pPr>
        <w:numPr>
          <w:ilvl w:val="0"/>
          <w:numId w:val="7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本人知悉，入库信息将用于</w:t>
      </w:r>
      <w:r>
        <w:rPr>
          <w:rFonts w:hint="eastAsia" w:ascii="宋体" w:hAnsi="宋体" w:eastAsia="宋体"/>
          <w:sz w:val="32"/>
          <w:szCs w:val="32"/>
        </w:rPr>
        <w:t>山西兰花星光资本运营有限公司</w:t>
      </w:r>
      <w:r>
        <w:rPr>
          <w:rFonts w:ascii="宋体" w:hAnsi="宋体" w:eastAsia="宋体"/>
          <w:sz w:val="32"/>
          <w:szCs w:val="32"/>
        </w:rPr>
        <w:t>及其基金的评审、咨询等活动中，并同意在具体工作需要时接受邀请并提供专业服务。*</w:t>
      </w:r>
    </w:p>
    <w:p w14:paraId="7F64CD86">
      <w:pPr>
        <w:numPr>
          <w:ilvl w:val="0"/>
          <w:numId w:val="7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本人承诺遵守相关保密规定和职业道德，与邀请方不存在实际或潜在的利益冲突。如存在可能影响公正性的情形，将事先主动声明。*</w:t>
      </w:r>
    </w:p>
    <w:p w14:paraId="748E5B7D">
      <w:pPr>
        <w:numPr>
          <w:ilvl w:val="0"/>
          <w:numId w:val="7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专家签名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41FE0C17">
      <w:pPr>
        <w:numPr>
          <w:ilvl w:val="0"/>
          <w:numId w:val="7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填表日期</w:t>
      </w:r>
      <w:r>
        <w:rPr>
          <w:rFonts w:ascii="宋体" w:hAnsi="宋体" w:eastAsia="宋体"/>
          <w:sz w:val="32"/>
          <w:szCs w:val="32"/>
        </w:rPr>
        <w:t>*：_______年______月______日</w:t>
      </w:r>
    </w:p>
    <w:p w14:paraId="0D0B157D">
      <w:pPr>
        <w:tabs>
          <w:tab w:val="left" w:pos="284"/>
        </w:tabs>
        <w:spacing w:line="400" w:lineRule="exact"/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备注：</w:t>
      </w:r>
    </w:p>
    <w:p w14:paraId="38EBA70A">
      <w:pPr>
        <w:tabs>
          <w:tab w:val="left" w:pos="284"/>
        </w:tabs>
        <w:spacing w:line="400" w:lineRule="exact"/>
        <w:ind w:firstLine="560" w:firstLineChars="2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1.高校专家填写“工作单位”时，请填写至院系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 w14:paraId="106CD3AC">
      <w:pPr>
        <w:tabs>
          <w:tab w:val="left" w:pos="284"/>
        </w:tabs>
        <w:spacing w:line="400" w:lineRule="exact"/>
        <w:ind w:firstLine="56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2.请随表提供相关证明材料（身份证、毕业证书、学位证书、专业技术职称证书复印件、工作证明及获奖、工作或研究成果、工作成就等相关证明材料）。</w:t>
      </w:r>
    </w:p>
    <w:p w14:paraId="3E93B7CA">
      <w:pPr>
        <w:numPr>
          <w:numId w:val="0"/>
        </w:numPr>
        <w:spacing w:line="560" w:lineRule="exact"/>
        <w:ind w:left="360" w:leftChars="0"/>
        <w:rPr>
          <w:rFonts w:hint="eastAsia" w:ascii="宋体" w:hAnsi="宋体" w:eastAsia="宋体"/>
          <w:sz w:val="32"/>
          <w:szCs w:val="32"/>
        </w:rPr>
      </w:pPr>
      <w:bookmarkStart w:id="1" w:name="_GoBack"/>
      <w:bookmarkEnd w:id="1"/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3A96BE9-1589-4F76-8B86-94745E76EB3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9EEDB3B-E56C-4847-9D7C-6E0AFEF641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F329E"/>
    <w:multiLevelType w:val="multilevel"/>
    <w:tmpl w:val="105F32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82B525E"/>
    <w:multiLevelType w:val="multilevel"/>
    <w:tmpl w:val="182B52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E2D2FD2"/>
    <w:multiLevelType w:val="multilevel"/>
    <w:tmpl w:val="2E2D2F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F5977A8"/>
    <w:multiLevelType w:val="multilevel"/>
    <w:tmpl w:val="3F5977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7620307"/>
    <w:multiLevelType w:val="multilevel"/>
    <w:tmpl w:val="576203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E104E48"/>
    <w:multiLevelType w:val="multilevel"/>
    <w:tmpl w:val="5E104E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1F947E6"/>
    <w:multiLevelType w:val="multilevel"/>
    <w:tmpl w:val="61F947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0A"/>
    <w:rsid w:val="000135BE"/>
    <w:rsid w:val="0017239B"/>
    <w:rsid w:val="001F77B0"/>
    <w:rsid w:val="002D1DC8"/>
    <w:rsid w:val="003402D1"/>
    <w:rsid w:val="00374B6C"/>
    <w:rsid w:val="003C3421"/>
    <w:rsid w:val="00401B82"/>
    <w:rsid w:val="00447F1C"/>
    <w:rsid w:val="004E120A"/>
    <w:rsid w:val="006A78A6"/>
    <w:rsid w:val="00710D7B"/>
    <w:rsid w:val="008B1170"/>
    <w:rsid w:val="008B4841"/>
    <w:rsid w:val="008D0DCA"/>
    <w:rsid w:val="008E7643"/>
    <w:rsid w:val="00906AF6"/>
    <w:rsid w:val="009537A3"/>
    <w:rsid w:val="00973F3F"/>
    <w:rsid w:val="009E5D25"/>
    <w:rsid w:val="00A14AE7"/>
    <w:rsid w:val="00BC5B32"/>
    <w:rsid w:val="00C32BD0"/>
    <w:rsid w:val="00C50640"/>
    <w:rsid w:val="00D32AC3"/>
    <w:rsid w:val="00D46184"/>
    <w:rsid w:val="00D90D1F"/>
    <w:rsid w:val="00DB3B74"/>
    <w:rsid w:val="00DE7555"/>
    <w:rsid w:val="00E05838"/>
    <w:rsid w:val="023D46EC"/>
    <w:rsid w:val="02B40F87"/>
    <w:rsid w:val="02C60B85"/>
    <w:rsid w:val="052676B9"/>
    <w:rsid w:val="05A50F26"/>
    <w:rsid w:val="06A905A2"/>
    <w:rsid w:val="07F817E1"/>
    <w:rsid w:val="0AD41965"/>
    <w:rsid w:val="0B7078E0"/>
    <w:rsid w:val="114333A1"/>
    <w:rsid w:val="13174AE5"/>
    <w:rsid w:val="13C20EF5"/>
    <w:rsid w:val="147A532B"/>
    <w:rsid w:val="155362A8"/>
    <w:rsid w:val="16585B40"/>
    <w:rsid w:val="180A2E6A"/>
    <w:rsid w:val="19102702"/>
    <w:rsid w:val="1CC73BA9"/>
    <w:rsid w:val="20860DAE"/>
    <w:rsid w:val="20914128"/>
    <w:rsid w:val="21C1459A"/>
    <w:rsid w:val="233C481F"/>
    <w:rsid w:val="23490CEA"/>
    <w:rsid w:val="2601296C"/>
    <w:rsid w:val="273852FE"/>
    <w:rsid w:val="2B710DDE"/>
    <w:rsid w:val="2C1520B2"/>
    <w:rsid w:val="2C4B727F"/>
    <w:rsid w:val="2EF91817"/>
    <w:rsid w:val="302723B3"/>
    <w:rsid w:val="31857392"/>
    <w:rsid w:val="333E1EEE"/>
    <w:rsid w:val="360B1E2F"/>
    <w:rsid w:val="373D426B"/>
    <w:rsid w:val="3839770B"/>
    <w:rsid w:val="384004B6"/>
    <w:rsid w:val="39977600"/>
    <w:rsid w:val="39DE7F87"/>
    <w:rsid w:val="3BED2703"/>
    <w:rsid w:val="3CAF5C0A"/>
    <w:rsid w:val="40DA6FCE"/>
    <w:rsid w:val="40FC0CF2"/>
    <w:rsid w:val="46935C55"/>
    <w:rsid w:val="46D87B0C"/>
    <w:rsid w:val="46DA7D28"/>
    <w:rsid w:val="48587156"/>
    <w:rsid w:val="4A275032"/>
    <w:rsid w:val="4BF70A34"/>
    <w:rsid w:val="4CCE3E8B"/>
    <w:rsid w:val="4E5C1022"/>
    <w:rsid w:val="4ECF5C98"/>
    <w:rsid w:val="4FB31116"/>
    <w:rsid w:val="509C604E"/>
    <w:rsid w:val="50DE0415"/>
    <w:rsid w:val="54BA402F"/>
    <w:rsid w:val="57AF6667"/>
    <w:rsid w:val="57C87729"/>
    <w:rsid w:val="58CE0D6F"/>
    <w:rsid w:val="5B386973"/>
    <w:rsid w:val="5B6360E6"/>
    <w:rsid w:val="5D6A375C"/>
    <w:rsid w:val="5E4044BD"/>
    <w:rsid w:val="60367925"/>
    <w:rsid w:val="60675D31"/>
    <w:rsid w:val="63A252D2"/>
    <w:rsid w:val="63A728E8"/>
    <w:rsid w:val="63B76FCF"/>
    <w:rsid w:val="63CD05A1"/>
    <w:rsid w:val="645E569D"/>
    <w:rsid w:val="65913850"/>
    <w:rsid w:val="669B6734"/>
    <w:rsid w:val="67EC2FBF"/>
    <w:rsid w:val="696E6382"/>
    <w:rsid w:val="6A6D03E7"/>
    <w:rsid w:val="6E645FA5"/>
    <w:rsid w:val="6FCA1E38"/>
    <w:rsid w:val="724C122A"/>
    <w:rsid w:val="731D4975"/>
    <w:rsid w:val="735008A6"/>
    <w:rsid w:val="73EA0CFB"/>
    <w:rsid w:val="73EB6821"/>
    <w:rsid w:val="745F3497"/>
    <w:rsid w:val="74B135C7"/>
    <w:rsid w:val="74C652C4"/>
    <w:rsid w:val="75587EE6"/>
    <w:rsid w:val="757840E4"/>
    <w:rsid w:val="76CF41D8"/>
    <w:rsid w:val="78C733B9"/>
    <w:rsid w:val="7BFC781D"/>
    <w:rsid w:val="7CEC1640"/>
    <w:rsid w:val="7E156974"/>
    <w:rsid w:val="7F66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1247</Words>
  <Characters>1824</Characters>
  <Lines>60</Lines>
  <Paragraphs>75</Paragraphs>
  <TotalTime>0</TotalTime>
  <ScaleCrop>false</ScaleCrop>
  <LinksUpToDate>false</LinksUpToDate>
  <CharactersWithSpaces>1913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2026-02-03T10:25:00Z</dcterms:created>
  <dc:creator>丫丫丫</dc:creator>
  <cp:lastModifiedBy>三生</cp:lastModifiedBy>
  <dcterms:modified xsi:type="dcterms:W3CDTF">2026-02-13T07:47:45Z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eyJoZGlkIjoiZGRkNTIwOWU0NTQxMDg4ODU2YTJhNjU3MWVjYzMyNzgiLCJ1c2VySWQiOiIzMzQ0MjU0ODEifQ==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35807715B97E4A4EB8C2BB8160D6CB66_13</vt:lpwstr>
  </property>
</Properties>
</file>