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54C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266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54C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66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66053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3.618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54C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668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60531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24F" w:rsidRDefault="007B324F">
      <w:r>
        <w:separator/>
      </w:r>
    </w:p>
  </w:endnote>
  <w:endnote w:type="continuationSeparator" w:id="0">
    <w:p w:rsidR="007B324F" w:rsidRDefault="007B3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24F" w:rsidRDefault="007B324F">
      <w:r>
        <w:separator/>
      </w:r>
    </w:p>
  </w:footnote>
  <w:footnote w:type="continuationSeparator" w:id="0">
    <w:p w:rsidR="007B324F" w:rsidRDefault="007B3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9484E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D4611"/>
    <w:rsid w:val="005E327F"/>
    <w:rsid w:val="006248D6"/>
    <w:rsid w:val="00632626"/>
    <w:rsid w:val="00651043"/>
    <w:rsid w:val="00660531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2EE1"/>
    <w:rsid w:val="007B324F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54CC2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43FE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8DDDA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2025-07-01T01:44:00Z</dcterms:modified>
</cp:coreProperties>
</file>