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50A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134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134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E30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3.5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50A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1347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E30F7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4ED9" w:rsidRDefault="00DF4ED9">
      <w:r>
        <w:separator/>
      </w:r>
    </w:p>
  </w:endnote>
  <w:endnote w:type="continuationSeparator" w:id="0">
    <w:p w:rsidR="00DF4ED9" w:rsidRDefault="00DF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4ED9" w:rsidRDefault="00DF4ED9">
      <w:r>
        <w:separator/>
      </w:r>
    </w:p>
  </w:footnote>
  <w:footnote w:type="continuationSeparator" w:id="0">
    <w:p w:rsidR="00DF4ED9" w:rsidRDefault="00DF4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286C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71239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047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5F1A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E30F7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650A3"/>
    <w:rsid w:val="00A9620D"/>
    <w:rsid w:val="00AB10BA"/>
    <w:rsid w:val="00AB59DF"/>
    <w:rsid w:val="00AC718B"/>
    <w:rsid w:val="00AC7A55"/>
    <w:rsid w:val="00AD529F"/>
    <w:rsid w:val="00B05F46"/>
    <w:rsid w:val="00B11347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DF4ED9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157F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B0C77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2025-08-04T07:30:00Z</dcterms:modified>
</cp:coreProperties>
</file>