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17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1520"/>
        <w:gridCol w:w="1381"/>
        <w:gridCol w:w="1381"/>
        <w:gridCol w:w="1381"/>
        <w:gridCol w:w="827"/>
        <w:gridCol w:w="1381"/>
        <w:gridCol w:w="1381"/>
        <w:gridCol w:w="1715"/>
        <w:gridCol w:w="828"/>
      </w:tblGrid>
      <w:tr w14:paraId="1A59C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17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8C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2025年第四季度伯方煤矿（砖厂）噪声自行监测结果</w:t>
            </w:r>
          </w:p>
        </w:tc>
      </w:tr>
      <w:tr w14:paraId="14A0F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176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73A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 w14:paraId="649FB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176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28E7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</w:p>
        </w:tc>
      </w:tr>
      <w:tr w14:paraId="55A08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69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D2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1A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3C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监测点位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89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监测项目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DB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1F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8B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达标情况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7F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89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9A8E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C2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噪声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DB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2025.11.5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B9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季检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B5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砖厂1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60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A7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3E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F1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81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《工业企业厂界环境噪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声排放标准》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（GB12348－2008）2类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63A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BBD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375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C88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CF3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2C8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4F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C1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08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58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37A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34D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03B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1C1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9F4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0D8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7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砖厂2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BE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BF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6C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D7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C24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DAE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68A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437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E80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D18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0A7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D6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16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8A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FC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7B2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8E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229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D73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EB2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89B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39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砖厂3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EE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79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3A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C6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420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7C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E7E7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A5C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320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714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F5D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B7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F3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AD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C8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6E9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024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575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ADA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6A0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311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08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砖厂4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78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昼间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5E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BD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3E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951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DDB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EC8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37C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26B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CF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16F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3B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夜间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A7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6B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75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3A0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8BA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30D51BB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D2241"/>
    <w:rsid w:val="56AE3330"/>
    <w:rsid w:val="65FD2241"/>
    <w:rsid w:val="6C32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552</Words>
  <Characters>753</Characters>
  <Lines>0</Lines>
  <Paragraphs>0</Paragraphs>
  <TotalTime>4</TotalTime>
  <ScaleCrop>false</ScaleCrop>
  <LinksUpToDate>false</LinksUpToDate>
  <CharactersWithSpaces>753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2026-01-27T08:31:00Z</dcterms:created>
  <dc:creator>张婧茹</dc:creator>
  <cp:lastModifiedBy>Lenovo</cp:lastModifiedBy>
  <dcterms:modified xsi:type="dcterms:W3CDTF">2026-02-02T07:33:21Z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eyJoZGlkIjoiNTY3ZWIwN2NiNGQ5N2NkYzhmMTRiZjYxMmM2MTU1MmMiLCJ1c2VySWQiOiI1Mzc0NTgzMDcifQ==</vt:lpwstr>
  </property>
  <property fmtid="{D5CDD505-2E9C-101B-9397-08002B2CF9AE}" pid="4" name="ICV">
    <vt:lpwstr>84F36D6F86C943D5A1369A8BDD9A28BC_12</vt:lpwstr>
  </property>
</Properties>
</file>