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625"/>
        <w:gridCol w:w="792"/>
        <w:gridCol w:w="1417"/>
        <w:gridCol w:w="59"/>
        <w:gridCol w:w="1358"/>
        <w:gridCol w:w="1004"/>
        <w:gridCol w:w="414"/>
        <w:gridCol w:w="1417"/>
        <w:gridCol w:w="531"/>
        <w:gridCol w:w="887"/>
        <w:gridCol w:w="1418"/>
        <w:gridCol w:w="58"/>
        <w:gridCol w:w="1360"/>
        <w:gridCol w:w="1004"/>
        <w:gridCol w:w="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174" w:type="dxa"/>
            <w:gridSpan w:val="16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52"/>
                <w:szCs w:val="72"/>
                <w:vertAlign w:val="baseline"/>
              </w:rPr>
              <w:t>202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52"/>
                <w:szCs w:val="72"/>
                <w:vertAlign w:val="baseline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52"/>
                <w:szCs w:val="72"/>
                <w:vertAlign w:val="baseline"/>
              </w:rPr>
              <w:t>年地下水监测结果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监测项目</w:t>
            </w:r>
          </w:p>
        </w:tc>
        <w:tc>
          <w:tcPr>
            <w:tcW w:w="1417" w:type="dxa"/>
            <w:gridSpan w:val="2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9923" w:type="dxa"/>
            <w:gridSpan w:val="11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监测结果</w:t>
            </w:r>
          </w:p>
        </w:tc>
        <w:tc>
          <w:tcPr>
            <w:tcW w:w="1418" w:type="dxa"/>
            <w:gridSpan w:val="2"/>
            <w:vMerge w:val="restart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标准值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416" w:type="dxa"/>
            <w:vMerge w:val="continue"/>
          </w:tcPr>
          <w:p>
            <w:pPr>
              <w:rPr>
                <w:rFonts w:hint="eastAsia" w:ascii="仿宋" w:hAnsi="仿宋" w:eastAsia="仿宋" w:cs="仿宋"/>
                <w:sz w:val="18"/>
                <w:szCs w:val="21"/>
                <w:vertAlign w:val="baseline"/>
              </w:rPr>
            </w:pPr>
          </w:p>
        </w:tc>
        <w:tc>
          <w:tcPr>
            <w:tcW w:w="1417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sz w:val="18"/>
                <w:szCs w:val="21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1#赵家山村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2#郜家庄村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3#伯方村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4#乔家沟村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5#柳树底村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6#西曲村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7#工业场地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2025.10.18</w:t>
            </w:r>
          </w:p>
        </w:tc>
        <w:tc>
          <w:tcPr>
            <w:tcW w:w="1418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sz w:val="18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7.43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7.54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7.17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6.5-6.8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总硬度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≤450mg/L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氟化物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0.47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0.62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0.58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0.84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氨氮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0.02L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0.02L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≤0.5mg/L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砷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μg/L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0.3L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≤0.01mg/L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耗氧量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0.59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0.65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1.01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0.93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0.73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六价铬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0.004L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≤0.05mg/L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硝酸盐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3.37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3.74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硫酸盐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≤250mg/L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亚硝酸盐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0.001L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0.004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0.007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溶解性总固体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817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582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517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≤1000mg/L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汞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μg/L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0.17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0.12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0.12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≤0.001mg/L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0.01L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0.03L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≤0.3mg/L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挥发酚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mg/L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0.002L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≤0.002mg/L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菌落总数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CFU/mL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≤100CFU/L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总大肠杆菌群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CFU/100ml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≤3.0CFU/100mL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水温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℃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</w:t>
            </w:r>
          </w:p>
        </w:tc>
        <w:tc>
          <w:tcPr>
            <w:tcW w:w="1417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</w:t>
            </w:r>
          </w:p>
        </w:tc>
        <w:tc>
          <w:tcPr>
            <w:tcW w:w="1417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1134" w:hRule="atLeast"/>
        </w:trPr>
        <w:tc>
          <w:tcPr>
            <w:tcW w:w="13760" w:type="dxa"/>
            <w:gridSpan w:val="15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52"/>
                <w:szCs w:val="72"/>
                <w:vertAlign w:val="baseline"/>
                <w:lang w:val="en-US" w:eastAsia="zh-CN"/>
              </w:rPr>
              <w:t>2025年地表水监测结果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Merge w:val="restart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监测项目</w:t>
            </w:r>
          </w:p>
        </w:tc>
        <w:tc>
          <w:tcPr>
            <w:tcW w:w="2268" w:type="dxa"/>
            <w:gridSpan w:val="3"/>
            <w:vMerge w:val="restart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7087" w:type="dxa"/>
            <w:gridSpan w:val="8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监测结果</w:t>
            </w:r>
          </w:p>
        </w:tc>
        <w:tc>
          <w:tcPr>
            <w:tcW w:w="2364" w:type="dxa"/>
            <w:gridSpan w:val="2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8"/>
                <w:vertAlign w:val="baseline"/>
                <w:lang w:val="en-US" w:eastAsia="zh-CN"/>
              </w:rPr>
              <w:t>标准值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  <w:trHeight w:val="641" w:hRule="atLeast"/>
        </w:trPr>
        <w:tc>
          <w:tcPr>
            <w:tcW w:w="2041" w:type="dxa"/>
            <w:gridSpan w:val="2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  <w:tc>
          <w:tcPr>
            <w:tcW w:w="2268" w:type="dxa"/>
            <w:gridSpan w:val="3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  <w:tc>
          <w:tcPr>
            <w:tcW w:w="236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1#丹河排污口上游500米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2025.8.23</w:t>
            </w:r>
          </w:p>
        </w:tc>
        <w:tc>
          <w:tcPr>
            <w:tcW w:w="236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2#丹河排污口下游500米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2025.8.23</w:t>
            </w:r>
          </w:p>
        </w:tc>
        <w:tc>
          <w:tcPr>
            <w:tcW w:w="236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3#丹河排污口下游2000米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2025.8.23</w:t>
            </w:r>
            <w:bookmarkStart w:id="0" w:name="_GoBack"/>
            <w:bookmarkEnd w:id="0"/>
          </w:p>
        </w:tc>
        <w:tc>
          <w:tcPr>
            <w:tcW w:w="2364" w:type="dxa"/>
            <w:gridSpan w:val="2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PH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——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7.3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7.1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6—9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化学需氧量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15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18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≤40mg/L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五日生化需氧量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2.7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3.8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3.8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≤10mg/L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氨氮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0.182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0.238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0.226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≤2.0mg/L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总氮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0.81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0.93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0.9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≤2.0mg/L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硫化物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0.01L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0.01L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0.01L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≤1.0mg/L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μg/L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1.4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14.1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2.8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≤0.1mg/L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汞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μg/L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0.04L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0.04L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0.04L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≤0.001mg/L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六价铬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0.004L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0.004L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0.004L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≤0.1mg/L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锰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0.01L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0.01L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0.01L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铁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0.05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0.08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0.12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0.3mg/L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石油类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0.03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0.02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0.03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≤1.0mg/L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高锰酸盐指数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2.7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3.15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3.23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≤15mg/L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氟化物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0.7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0.72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0.8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≤1.5mg/L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挥发酚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0.0002L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0.0003L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0.0003L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≤0.1mg/L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阴离子表面活性剂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mg/L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0.05L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0.05L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0.05L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≤0.3mg/L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粪大肠菌群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MPN/L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7900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5400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7000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≤40000个/L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4" w:type="dxa"/>
        </w:trPr>
        <w:tc>
          <w:tcPr>
            <w:tcW w:w="204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水温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℃</w:t>
            </w:r>
          </w:p>
        </w:tc>
        <w:tc>
          <w:tcPr>
            <w:tcW w:w="2362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24.8</w:t>
            </w:r>
          </w:p>
        </w:tc>
        <w:tc>
          <w:tcPr>
            <w:tcW w:w="2362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25.2</w:t>
            </w:r>
          </w:p>
        </w:tc>
        <w:tc>
          <w:tcPr>
            <w:tcW w:w="2363" w:type="dxa"/>
            <w:gridSpan w:val="3"/>
          </w:tcPr>
          <w:p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——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C6782"/>
    <w:rsid w:val="56AE3330"/>
    <w:rsid w:val="5F1C6782"/>
    <w:rsid w:val="7776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2026-01-27T06:57:00Z</dcterms:created>
  <dc:creator>张婧茹</dc:creator>
  <cp:lastModifiedBy>张婧茹</cp:lastModifiedBy>
  <dcterms:modified xsi:type="dcterms:W3CDTF">2026-01-27T08:55:01Z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